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34" w:rsidRPr="004474A0" w:rsidRDefault="00231334" w:rsidP="00231334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FF4A47" wp14:editId="48D16062">
            <wp:simplePos x="0" y="0"/>
            <wp:positionH relativeFrom="column">
              <wp:posOffset>5596890</wp:posOffset>
            </wp:positionH>
            <wp:positionV relativeFrom="paragraph">
              <wp:posOffset>12700</wp:posOffset>
            </wp:positionV>
            <wp:extent cx="914400" cy="846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4A0">
        <w:rPr>
          <w:b/>
          <w:sz w:val="24"/>
          <w:szCs w:val="24"/>
        </w:rPr>
        <w:t>КУДЫМКАРСКИЙ ЧУГУНОЛИТЕЙНЫЙ ЗАВОД</w:t>
      </w:r>
    </w:p>
    <w:p w:rsidR="00231334" w:rsidRPr="004474A0" w:rsidRDefault="00231334" w:rsidP="00231334">
      <w:pPr>
        <w:shd w:val="clear" w:color="auto" w:fill="FFFFFF"/>
        <w:outlineLvl w:val="0"/>
        <w:rPr>
          <w:sz w:val="16"/>
          <w:szCs w:val="16"/>
        </w:rPr>
      </w:pPr>
      <w:r w:rsidRPr="004474A0">
        <w:rPr>
          <w:color w:val="000000"/>
          <w:sz w:val="16"/>
          <w:szCs w:val="16"/>
        </w:rPr>
        <w:t xml:space="preserve">Адрес; 619000 Пермский край, </w:t>
      </w:r>
      <w:proofErr w:type="spellStart"/>
      <w:r w:rsidRPr="004474A0">
        <w:rPr>
          <w:color w:val="000000"/>
          <w:sz w:val="16"/>
          <w:szCs w:val="16"/>
        </w:rPr>
        <w:t>г</w:t>
      </w:r>
      <w:proofErr w:type="gramStart"/>
      <w:r w:rsidRPr="004474A0">
        <w:rPr>
          <w:color w:val="000000"/>
          <w:sz w:val="16"/>
          <w:szCs w:val="16"/>
        </w:rPr>
        <w:t>.К</w:t>
      </w:r>
      <w:proofErr w:type="gramEnd"/>
      <w:r w:rsidRPr="004474A0">
        <w:rPr>
          <w:color w:val="000000"/>
          <w:sz w:val="16"/>
          <w:szCs w:val="16"/>
        </w:rPr>
        <w:t>удымкар</w:t>
      </w:r>
      <w:proofErr w:type="spellEnd"/>
      <w:r w:rsidRPr="004474A0">
        <w:rPr>
          <w:color w:val="000000"/>
          <w:sz w:val="16"/>
          <w:szCs w:val="16"/>
        </w:rPr>
        <w:t xml:space="preserve">, </w:t>
      </w:r>
      <w:proofErr w:type="spellStart"/>
      <w:r w:rsidRPr="004474A0">
        <w:rPr>
          <w:color w:val="000000"/>
          <w:sz w:val="16"/>
          <w:szCs w:val="16"/>
        </w:rPr>
        <w:t>ул.Плотина</w:t>
      </w:r>
      <w:proofErr w:type="spellEnd"/>
      <w:r w:rsidRPr="004474A0">
        <w:rPr>
          <w:color w:val="000000"/>
          <w:sz w:val="16"/>
          <w:szCs w:val="16"/>
        </w:rPr>
        <w:t xml:space="preserve">, 13 </w:t>
      </w:r>
    </w:p>
    <w:p w:rsidR="00231334" w:rsidRPr="00792251" w:rsidRDefault="00231334" w:rsidP="00231334">
      <w:pPr>
        <w:shd w:val="clear" w:color="auto" w:fill="FFFFFF"/>
        <w:rPr>
          <w:sz w:val="16"/>
          <w:szCs w:val="16"/>
          <w:lang w:val="en-US"/>
        </w:rPr>
      </w:pPr>
      <w:r w:rsidRPr="004474A0">
        <w:rPr>
          <w:color w:val="000000"/>
          <w:sz w:val="16"/>
          <w:szCs w:val="16"/>
        </w:rPr>
        <w:t>Тел</w:t>
      </w:r>
      <w:r w:rsidRPr="00792251">
        <w:rPr>
          <w:color w:val="000000"/>
          <w:sz w:val="16"/>
          <w:szCs w:val="16"/>
          <w:lang w:val="en-US"/>
        </w:rPr>
        <w:t>/</w:t>
      </w:r>
      <w:r w:rsidRPr="004474A0">
        <w:rPr>
          <w:color w:val="000000"/>
          <w:sz w:val="16"/>
          <w:szCs w:val="16"/>
        </w:rPr>
        <w:t>факс</w:t>
      </w:r>
      <w:r w:rsidRPr="00792251">
        <w:rPr>
          <w:color w:val="000000"/>
          <w:sz w:val="16"/>
          <w:szCs w:val="16"/>
          <w:lang w:val="en-US"/>
        </w:rPr>
        <w:t xml:space="preserve"> (34260) 4-50-56 </w:t>
      </w:r>
      <w:r>
        <w:rPr>
          <w:color w:val="000000"/>
          <w:sz w:val="16"/>
          <w:szCs w:val="16"/>
          <w:lang w:val="en-US"/>
        </w:rPr>
        <w:t>E</w:t>
      </w:r>
      <w:r w:rsidRPr="00792251">
        <w:rPr>
          <w:color w:val="000000"/>
          <w:sz w:val="16"/>
          <w:szCs w:val="16"/>
          <w:lang w:val="en-US"/>
        </w:rPr>
        <w:t>-</w:t>
      </w:r>
      <w:r>
        <w:rPr>
          <w:color w:val="000000"/>
          <w:sz w:val="16"/>
          <w:szCs w:val="16"/>
          <w:lang w:val="en-US"/>
        </w:rPr>
        <w:t>mail</w:t>
      </w:r>
      <w:r w:rsidRPr="00792251">
        <w:rPr>
          <w:color w:val="000000"/>
          <w:sz w:val="16"/>
          <w:szCs w:val="16"/>
          <w:lang w:val="en-US"/>
        </w:rPr>
        <w:t xml:space="preserve">: </w:t>
      </w:r>
      <w:r>
        <w:rPr>
          <w:color w:val="000000"/>
          <w:sz w:val="16"/>
          <w:szCs w:val="16"/>
          <w:lang w:val="en-US"/>
        </w:rPr>
        <w:t>ch</w:t>
      </w:r>
      <w:r w:rsidRPr="00792251">
        <w:rPr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>medwed</w:t>
      </w:r>
      <w:r w:rsidRPr="00792251">
        <w:rPr>
          <w:color w:val="000000"/>
          <w:sz w:val="16"/>
          <w:szCs w:val="16"/>
          <w:lang w:val="en-US"/>
        </w:rPr>
        <w:t>2011@</w:t>
      </w:r>
      <w:r>
        <w:rPr>
          <w:color w:val="000000"/>
          <w:sz w:val="16"/>
          <w:szCs w:val="16"/>
          <w:lang w:val="en-US"/>
        </w:rPr>
        <w:t>yandex</w:t>
      </w:r>
      <w:r w:rsidRPr="00792251">
        <w:rPr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>ru</w:t>
      </w:r>
      <w:r w:rsidRPr="00792251">
        <w:rPr>
          <w:b/>
          <w:sz w:val="28"/>
          <w:szCs w:val="28"/>
          <w:lang w:val="en-US"/>
        </w:rPr>
        <w:t xml:space="preserve"> </w:t>
      </w:r>
      <w:r w:rsidRPr="00792251">
        <w:rPr>
          <w:sz w:val="16"/>
          <w:szCs w:val="16"/>
          <w:lang w:val="en-US"/>
        </w:rPr>
        <w:t xml:space="preserve">Web-site: </w:t>
      </w:r>
      <w:hyperlink r:id="rId6" w:history="1">
        <w:r w:rsidRPr="00792251">
          <w:rPr>
            <w:rStyle w:val="a3"/>
            <w:sz w:val="16"/>
            <w:szCs w:val="16"/>
            <w:lang w:val="en-US"/>
          </w:rPr>
          <w:t>www.chlzmedved.ru</w:t>
        </w:r>
      </w:hyperlink>
    </w:p>
    <w:p w:rsidR="00231334" w:rsidRPr="004474A0" w:rsidRDefault="00231334" w:rsidP="00231334">
      <w:pPr>
        <w:shd w:val="clear" w:color="auto" w:fill="FFFFFF"/>
        <w:ind w:right="-17"/>
        <w:rPr>
          <w:color w:val="000000"/>
          <w:sz w:val="16"/>
          <w:szCs w:val="16"/>
        </w:rPr>
      </w:pPr>
      <w:r w:rsidRPr="004474A0">
        <w:rPr>
          <w:color w:val="000000"/>
          <w:sz w:val="16"/>
          <w:szCs w:val="16"/>
        </w:rPr>
        <w:t xml:space="preserve">ИП Щербинин Михаил Юрьевич, ИНН 810700945341 ОГРН 304818132900030,  </w:t>
      </w:r>
    </w:p>
    <w:p w:rsidR="00231334" w:rsidRPr="004474A0" w:rsidRDefault="00231334" w:rsidP="00231334">
      <w:pPr>
        <w:shd w:val="clear" w:color="auto" w:fill="FFFFFF"/>
        <w:ind w:right="-17"/>
        <w:rPr>
          <w:color w:val="000000"/>
          <w:sz w:val="16"/>
          <w:szCs w:val="16"/>
        </w:rPr>
      </w:pPr>
      <w:proofErr w:type="gramStart"/>
      <w:r w:rsidRPr="004474A0">
        <w:rPr>
          <w:color w:val="000000"/>
          <w:sz w:val="16"/>
          <w:szCs w:val="16"/>
        </w:rPr>
        <w:t>Р</w:t>
      </w:r>
      <w:proofErr w:type="gramEnd"/>
      <w:r w:rsidRPr="004474A0">
        <w:rPr>
          <w:color w:val="000000"/>
          <w:sz w:val="16"/>
          <w:szCs w:val="16"/>
        </w:rPr>
        <w:t>/с 40802810049140110378  Западно-Ураль</w:t>
      </w:r>
      <w:r>
        <w:rPr>
          <w:color w:val="000000"/>
          <w:sz w:val="16"/>
          <w:szCs w:val="16"/>
        </w:rPr>
        <w:t>с</w:t>
      </w:r>
      <w:r w:rsidRPr="004474A0">
        <w:rPr>
          <w:color w:val="000000"/>
          <w:sz w:val="16"/>
          <w:szCs w:val="16"/>
        </w:rPr>
        <w:t xml:space="preserve">кий СБ РФ г. Пермь, </w:t>
      </w:r>
    </w:p>
    <w:p w:rsidR="00231334" w:rsidRDefault="00231334" w:rsidP="00231334">
      <w:pPr>
        <w:shd w:val="clear" w:color="auto" w:fill="FFFFFF"/>
        <w:ind w:right="-17"/>
        <w:outlineLvl w:val="0"/>
        <w:rPr>
          <w:sz w:val="16"/>
          <w:szCs w:val="16"/>
        </w:rPr>
      </w:pPr>
      <w:proofErr w:type="spellStart"/>
      <w:r w:rsidRPr="004474A0">
        <w:rPr>
          <w:color w:val="000000"/>
          <w:sz w:val="16"/>
          <w:szCs w:val="16"/>
        </w:rPr>
        <w:t>Кор</w:t>
      </w:r>
      <w:proofErr w:type="gramStart"/>
      <w:r w:rsidRPr="004474A0">
        <w:rPr>
          <w:color w:val="000000"/>
          <w:sz w:val="16"/>
          <w:szCs w:val="16"/>
        </w:rPr>
        <w:t>.с</w:t>
      </w:r>
      <w:proofErr w:type="gramEnd"/>
      <w:r w:rsidRPr="004474A0">
        <w:rPr>
          <w:color w:val="000000"/>
          <w:sz w:val="16"/>
          <w:szCs w:val="16"/>
        </w:rPr>
        <w:t>чет</w:t>
      </w:r>
      <w:proofErr w:type="spellEnd"/>
      <w:r w:rsidRPr="004474A0">
        <w:rPr>
          <w:color w:val="000000"/>
          <w:sz w:val="16"/>
          <w:szCs w:val="16"/>
        </w:rPr>
        <w:t xml:space="preserve"> 30101810900000000603, БИК 045773603</w:t>
      </w:r>
    </w:p>
    <w:p w:rsidR="00231334" w:rsidRPr="001553F9" w:rsidRDefault="00231334" w:rsidP="00231334">
      <w:pPr>
        <w:shd w:val="clear" w:color="auto" w:fill="FFFFFF"/>
        <w:ind w:right="-17"/>
        <w:jc w:val="center"/>
        <w:outlineLvl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Прайс-лист от 01.0</w:t>
      </w:r>
      <w:r w:rsidR="00FE0C99">
        <w:rPr>
          <w:b/>
          <w:color w:val="000000"/>
          <w:sz w:val="28"/>
          <w:szCs w:val="28"/>
        </w:rPr>
        <w:t>2</w:t>
      </w:r>
      <w:r w:rsidRPr="001553F9">
        <w:rPr>
          <w:b/>
          <w:color w:val="000000"/>
          <w:sz w:val="28"/>
          <w:szCs w:val="28"/>
        </w:rPr>
        <w:t>.20</w:t>
      </w:r>
      <w:r w:rsidR="00FE0C99">
        <w:rPr>
          <w:b/>
          <w:color w:val="000000"/>
          <w:sz w:val="28"/>
          <w:szCs w:val="28"/>
        </w:rPr>
        <w:t>21</w:t>
      </w:r>
      <w:r w:rsidRPr="001553F9">
        <w:rPr>
          <w:b/>
          <w:color w:val="000000"/>
          <w:sz w:val="28"/>
          <w:szCs w:val="28"/>
        </w:rPr>
        <w:t>г.</w:t>
      </w:r>
    </w:p>
    <w:p w:rsidR="00231334" w:rsidRPr="001553F9" w:rsidRDefault="00231334" w:rsidP="00231334">
      <w:pPr>
        <w:shd w:val="clear" w:color="auto" w:fill="FFFFFF"/>
        <w:ind w:right="-17"/>
        <w:jc w:val="center"/>
        <w:outlineLvl w:val="0"/>
        <w:rPr>
          <w:sz w:val="28"/>
          <w:szCs w:val="28"/>
        </w:rPr>
      </w:pPr>
      <w:r w:rsidRPr="001553F9">
        <w:rPr>
          <w:rFonts w:ascii="Arial" w:hAnsi="Arial" w:cs="Arial"/>
          <w:b/>
          <w:sz w:val="28"/>
          <w:szCs w:val="28"/>
        </w:rPr>
        <w:t>Печное литьё</w:t>
      </w:r>
    </w:p>
    <w:tbl>
      <w:tblPr>
        <w:tblpPr w:leftFromText="180" w:rightFromText="180" w:vertAnchor="text" w:horzAnchor="margin" w:tblpY="125"/>
        <w:tblW w:w="11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185"/>
        <w:gridCol w:w="2464"/>
        <w:gridCol w:w="12"/>
        <w:gridCol w:w="708"/>
        <w:gridCol w:w="1472"/>
        <w:gridCol w:w="1570"/>
        <w:gridCol w:w="6"/>
        <w:gridCol w:w="236"/>
      </w:tblGrid>
      <w:tr w:rsidR="00231334" w:rsidRPr="00AF557E" w:rsidTr="001A0535">
        <w:trPr>
          <w:trHeight w:hRule="exact" w:val="255"/>
        </w:trPr>
        <w:tc>
          <w:tcPr>
            <w:tcW w:w="659" w:type="dxa"/>
            <w:vMerge w:val="restart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 xml:space="preserve">  № </w:t>
            </w:r>
          </w:p>
        </w:tc>
        <w:tc>
          <w:tcPr>
            <w:tcW w:w="4185" w:type="dxa"/>
            <w:vMerge w:val="restart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>Наименование</w:t>
            </w:r>
          </w:p>
        </w:tc>
        <w:tc>
          <w:tcPr>
            <w:tcW w:w="2464" w:type="dxa"/>
            <w:vMerge w:val="restart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>Характеристика</w:t>
            </w:r>
          </w:p>
        </w:tc>
        <w:tc>
          <w:tcPr>
            <w:tcW w:w="720" w:type="dxa"/>
            <w:gridSpan w:val="2"/>
            <w:vMerge w:val="restart"/>
          </w:tcPr>
          <w:p w:rsidR="00231334" w:rsidRPr="001553F9" w:rsidRDefault="00231334" w:rsidP="001A0535">
            <w:pPr>
              <w:ind w:left="-120"/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spacing w:val="-20"/>
                <w:position w:val="14"/>
                <w:sz w:val="22"/>
                <w:szCs w:val="22"/>
              </w:rPr>
              <w:t>Вес,</w:t>
            </w:r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 xml:space="preserve"> </w:t>
            </w:r>
            <w:proofErr w:type="gramStart"/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3048" w:type="dxa"/>
            <w:gridSpan w:val="3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position w:val="26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 xml:space="preserve">Цена без </w:t>
            </w:r>
            <w:proofErr w:type="spellStart"/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>НДС</w:t>
            </w:r>
            <w:proofErr w:type="gramStart"/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>,р</w:t>
            </w:r>
            <w:proofErr w:type="gramEnd"/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>уб</w:t>
            </w:r>
            <w:proofErr w:type="spellEnd"/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31334" w:rsidRPr="00E56FDD" w:rsidRDefault="00231334" w:rsidP="001A0535">
            <w:pPr>
              <w:widowControl/>
              <w:autoSpaceDE/>
              <w:autoSpaceDN/>
              <w:adjustRightInd/>
              <w:rPr>
                <w:position w:val="18"/>
              </w:rPr>
            </w:pPr>
          </w:p>
        </w:tc>
      </w:tr>
      <w:tr w:rsidR="00231334" w:rsidRPr="00AF557E" w:rsidTr="001A0535">
        <w:trPr>
          <w:trHeight w:hRule="exact" w:val="322"/>
        </w:trPr>
        <w:tc>
          <w:tcPr>
            <w:tcW w:w="659" w:type="dxa"/>
            <w:vMerge/>
            <w:tcBorders>
              <w:bottom w:val="single" w:sz="2" w:space="0" w:color="auto"/>
            </w:tcBorders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</w:p>
        </w:tc>
        <w:tc>
          <w:tcPr>
            <w:tcW w:w="4185" w:type="dxa"/>
            <w:vMerge/>
            <w:tcBorders>
              <w:bottom w:val="single" w:sz="2" w:space="0" w:color="auto"/>
            </w:tcBorders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bottom w:val="single" w:sz="2" w:space="0" w:color="auto"/>
            </w:tcBorders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2" w:space="0" w:color="auto"/>
            </w:tcBorders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2" w:space="0" w:color="auto"/>
            </w:tcBorders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spacing w:val="-20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spacing w:val="-20"/>
                <w:position w:val="14"/>
                <w:sz w:val="22"/>
                <w:szCs w:val="22"/>
              </w:rPr>
              <w:t>Опт от 5 шт.</w:t>
            </w:r>
          </w:p>
        </w:tc>
        <w:tc>
          <w:tcPr>
            <w:tcW w:w="1576" w:type="dxa"/>
            <w:gridSpan w:val="2"/>
            <w:tcBorders>
              <w:bottom w:val="single" w:sz="2" w:space="0" w:color="auto"/>
            </w:tcBorders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>Розница</w:t>
            </w:r>
          </w:p>
        </w:tc>
        <w:tc>
          <w:tcPr>
            <w:tcW w:w="236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231334" w:rsidRPr="00AF557E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16"/>
                <w:szCs w:val="16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Плита ПЦС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710х410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23</w:t>
            </w:r>
          </w:p>
        </w:tc>
        <w:tc>
          <w:tcPr>
            <w:tcW w:w="1472" w:type="dxa"/>
          </w:tcPr>
          <w:p w:rsidR="00231334" w:rsidRPr="001553F9" w:rsidRDefault="00FE0C99" w:rsidP="00FE0C99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1730</w:t>
            </w:r>
            <w:r w:rsidR="00231334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1980</w:t>
            </w:r>
            <w:r w:rsidR="00231334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Плита ПЦ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710х410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23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1730</w:t>
            </w:r>
            <w:r w:rsidR="00231334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1980</w:t>
            </w:r>
            <w:r w:rsidR="00231334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Плита ПЦ1-3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710х410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23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1730</w:t>
            </w:r>
            <w:r w:rsidR="00231334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1980</w:t>
            </w:r>
            <w:r w:rsidR="00231334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Плита ПЦ1-2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710х410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1730</w:t>
            </w:r>
            <w:r w:rsidR="00231334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1980</w:t>
            </w:r>
            <w:r w:rsidR="00231334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Плита под казан с крышкой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 xml:space="preserve">54,5х44,5 </w:t>
            </w:r>
            <w:r w:rsidRPr="001553F9">
              <w:rPr>
                <w:rFonts w:ascii="Arial" w:hAnsi="Arial" w:cs="Arial"/>
                <w:sz w:val="22"/>
                <w:szCs w:val="22"/>
              </w:rPr>
              <w:sym w:font="Symbol" w:char="F0C6"/>
            </w:r>
            <w:r w:rsidRPr="001553F9">
              <w:rPr>
                <w:rFonts w:ascii="Arial" w:hAnsi="Arial" w:cs="Arial"/>
                <w:sz w:val="22"/>
                <w:szCs w:val="22"/>
              </w:rPr>
              <w:t xml:space="preserve"> 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 xml:space="preserve">Плита под казан с конфоркой 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 xml:space="preserve">54,5х44,5 </w:t>
            </w:r>
            <w:r w:rsidRPr="001553F9">
              <w:rPr>
                <w:rFonts w:ascii="Arial" w:hAnsi="Arial" w:cs="Arial"/>
                <w:sz w:val="22"/>
                <w:szCs w:val="22"/>
              </w:rPr>
              <w:sym w:font="Symbol" w:char="F0C6"/>
            </w:r>
            <w:r w:rsidRPr="001553F9">
              <w:rPr>
                <w:rFonts w:ascii="Arial" w:hAnsi="Arial" w:cs="Arial"/>
                <w:sz w:val="22"/>
                <w:szCs w:val="22"/>
              </w:rPr>
              <w:t xml:space="preserve">34 </w:t>
            </w:r>
            <w:r w:rsidRPr="001553F9">
              <w:rPr>
                <w:rFonts w:ascii="Arial" w:hAnsi="Arial" w:cs="Arial"/>
                <w:sz w:val="22"/>
                <w:szCs w:val="22"/>
              </w:rPr>
              <w:sym w:font="Symbol" w:char="F0C6"/>
            </w:r>
            <w:r w:rsidRPr="001553F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Задвижка печная 2в-2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260х135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640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720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left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8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Задвижка печная 3в-3 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280х205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4,6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720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840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Дверка топочная ДТ-3  со стеклом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L-2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6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0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;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 xml:space="preserve">  B-220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10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Дверка топочная ДТ-3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L-2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6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0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;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 xml:space="preserve">  B-220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5,5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620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720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11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Дверка топочная ДТ-4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L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-270;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 xml:space="preserve"> B-2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95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6,2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880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1020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12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pacing w:val="-6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spacing w:val="-6"/>
                <w:position w:val="14"/>
                <w:sz w:val="22"/>
                <w:szCs w:val="22"/>
              </w:rPr>
              <w:t>Дверка топочная ДТ-4 без отверстий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L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-270;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 xml:space="preserve"> B-2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6,4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880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1020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13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Дверка топочная ДТ-5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370х270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930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1040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31334" w:rsidRPr="001553F9" w:rsidRDefault="00231334" w:rsidP="001A0535">
            <w:pPr>
              <w:widowControl/>
              <w:autoSpaceDE/>
              <w:autoSpaceDN/>
              <w:adjustRightInd/>
              <w:rPr>
                <w:position w:val="18"/>
                <w:sz w:val="22"/>
                <w:szCs w:val="22"/>
              </w:rPr>
            </w:pP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14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Дверка вьюшечная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L-270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;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 xml:space="preserve"> B-160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3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,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4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590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710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15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 xml:space="preserve">Дверка </w:t>
            </w:r>
            <w:proofErr w:type="spellStart"/>
            <w:r w:rsidRPr="001553F9">
              <w:rPr>
                <w:rFonts w:ascii="Arial" w:hAnsi="Arial" w:cs="Arial"/>
                <w:sz w:val="22"/>
                <w:szCs w:val="22"/>
              </w:rPr>
              <w:t>прочистная</w:t>
            </w:r>
            <w:proofErr w:type="spellEnd"/>
            <w:r w:rsidRPr="001553F9">
              <w:rPr>
                <w:rFonts w:ascii="Arial" w:hAnsi="Arial" w:cs="Arial"/>
                <w:sz w:val="22"/>
                <w:szCs w:val="22"/>
              </w:rPr>
              <w:t xml:space="preserve"> ДП-1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</w:pPr>
            <w:r w:rsidRPr="001553F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1553F9">
              <w:rPr>
                <w:rFonts w:ascii="Arial" w:hAnsi="Arial" w:cs="Arial"/>
                <w:sz w:val="22"/>
                <w:szCs w:val="22"/>
              </w:rPr>
              <w:t>-150;</w:t>
            </w:r>
            <w:r w:rsidRPr="001553F9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1553F9">
              <w:rPr>
                <w:rFonts w:ascii="Arial" w:hAnsi="Arial" w:cs="Arial"/>
                <w:sz w:val="22"/>
                <w:szCs w:val="22"/>
              </w:rPr>
              <w:t>-115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400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480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16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Дверка </w:t>
            </w:r>
            <w:proofErr w:type="spellStart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прочистная</w:t>
            </w:r>
            <w:proofErr w:type="spellEnd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 ДП-2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L-150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;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 xml:space="preserve"> B-160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2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,3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400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480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17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Дверка </w:t>
            </w:r>
            <w:proofErr w:type="spellStart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прочистная</w:t>
            </w:r>
            <w:proofErr w:type="spellEnd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 ДП-3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160х160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2,5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400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480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18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Дверка топочная (д/кочегарки)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1553F9">
              <w:rPr>
                <w:rFonts w:ascii="Arial" w:hAnsi="Arial" w:cs="Arial"/>
                <w:sz w:val="22"/>
                <w:szCs w:val="22"/>
              </w:rPr>
              <w:t xml:space="preserve">-305; </w:t>
            </w:r>
            <w:r w:rsidRPr="001553F9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1553F9">
              <w:rPr>
                <w:rFonts w:ascii="Arial" w:hAnsi="Arial" w:cs="Arial"/>
                <w:sz w:val="22"/>
                <w:szCs w:val="22"/>
              </w:rPr>
              <w:t>-320; 12см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15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1780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</w:t>
            </w:r>
            <w:r w:rsidR="00FE0C99">
              <w:rPr>
                <w:rFonts w:ascii="Arial" w:hAnsi="Arial" w:cs="Arial"/>
                <w:position w:val="14"/>
                <w:sz w:val="22"/>
                <w:szCs w:val="22"/>
              </w:rPr>
              <w:t>980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19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Дверка топочная</w:t>
            </w:r>
            <w:bookmarkStart w:id="0" w:name="_GoBack"/>
            <w:bookmarkEnd w:id="0"/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0" w:lineRule="atLeast"/>
              <w:ind w:left="-108" w:right="-60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(д/котельной универсал)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108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20720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20720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20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Вьюшка В-2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L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-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290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; 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sym w:font="Symbol" w:char="F0C6"/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  <w:lang w:val="en-US"/>
              </w:rPr>
              <w:t>180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6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710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830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21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Печка буржуйка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550х300х250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78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5340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6000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22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Печка буржуйка с зольником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550х300х420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</w:t>
            </w: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</w:t>
            </w:r>
            <w:r>
              <w:rPr>
                <w:rFonts w:ascii="Arial" w:hAnsi="Arial" w:cs="Arial"/>
                <w:position w:val="14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7740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C1671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840</w:t>
            </w:r>
            <w:r w:rsidR="00B67D9C">
              <w:rPr>
                <w:rFonts w:ascii="Arial" w:hAnsi="Arial" w:cs="Arial"/>
                <w:position w:val="14"/>
                <w:sz w:val="22"/>
                <w:szCs w:val="22"/>
              </w:rPr>
              <w:t>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23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Печь садовая с плитой (Кудымкар)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560х410х360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93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7740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9070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24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proofErr w:type="gramStart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Печь садовая с коробом ((Кудымкар)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560х520х360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110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FE0C99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 xml:space="preserve"> 9160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10500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7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25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Зольник для буржуйки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550х300х170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FE0C99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2380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2620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26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Печка буржуйка №2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335х835х455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139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231334" w:rsidRPr="001553F9" w:rsidRDefault="001A0789" w:rsidP="001A0789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13070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231334" w:rsidRPr="001553F9" w:rsidRDefault="001A0789" w:rsidP="001A0789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1337</w:t>
            </w:r>
            <w:r w:rsidR="00FE0C99">
              <w:rPr>
                <w:rFonts w:ascii="Arial" w:hAnsi="Arial" w:cs="Arial"/>
                <w:position w:val="14"/>
                <w:sz w:val="22"/>
                <w:szCs w:val="22"/>
              </w:rPr>
              <w:t>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27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ind w:right="-288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Печка буржуйка (железо 4мм)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600х530х330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36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5100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5760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28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ind w:right="-288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Банная топка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комплект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259</w:t>
            </w:r>
          </w:p>
        </w:tc>
        <w:tc>
          <w:tcPr>
            <w:tcW w:w="1472" w:type="dxa"/>
          </w:tcPr>
          <w:p w:rsidR="00231334" w:rsidRPr="001553F9" w:rsidRDefault="00C03A18" w:rsidP="001A0789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2</w:t>
            </w:r>
            <w:r w:rsidR="001A0789">
              <w:rPr>
                <w:rFonts w:ascii="Arial" w:hAnsi="Arial" w:cs="Arial"/>
                <w:position w:val="14"/>
                <w:sz w:val="22"/>
                <w:szCs w:val="22"/>
              </w:rPr>
              <w:t>469</w:t>
            </w:r>
            <w:r>
              <w:rPr>
                <w:rFonts w:ascii="Arial" w:hAnsi="Arial" w:cs="Arial"/>
                <w:position w:val="14"/>
                <w:sz w:val="22"/>
                <w:szCs w:val="22"/>
              </w:rPr>
              <w:t>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1A0789" w:rsidP="001A0789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2653</w:t>
            </w:r>
            <w:r w:rsidR="00C03A18">
              <w:rPr>
                <w:rFonts w:ascii="Arial" w:hAnsi="Arial" w:cs="Arial"/>
                <w:position w:val="14"/>
                <w:sz w:val="22"/>
                <w:szCs w:val="22"/>
              </w:rPr>
              <w:t>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Печь русская</w:t>
            </w:r>
            <w:r w:rsidRPr="001553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553F9">
              <w:rPr>
                <w:rFonts w:ascii="Arial" w:hAnsi="Arial" w:cs="Arial"/>
                <w:sz w:val="22"/>
                <w:szCs w:val="22"/>
              </w:rPr>
              <w:t>с плитой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450х720х850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3048" w:type="dxa"/>
            <w:gridSpan w:val="3"/>
          </w:tcPr>
          <w:p w:rsidR="00231334" w:rsidRPr="001553F9" w:rsidRDefault="00C03A18" w:rsidP="001A0789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0789">
              <w:rPr>
                <w:rFonts w:ascii="Arial" w:hAnsi="Arial" w:cs="Arial"/>
                <w:sz w:val="22"/>
                <w:szCs w:val="22"/>
              </w:rPr>
              <w:t>469</w:t>
            </w:r>
            <w:r>
              <w:rPr>
                <w:rFonts w:ascii="Arial" w:hAnsi="Arial" w:cs="Arial"/>
                <w:sz w:val="22"/>
                <w:szCs w:val="22"/>
              </w:rPr>
              <w:t>0-00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30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Колосник м/</w:t>
            </w:r>
            <w:proofErr w:type="gramStart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240х170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2,6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310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380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31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Колосник м/</w:t>
            </w:r>
            <w:proofErr w:type="gramStart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370х240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6,3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720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840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32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Колосник м/</w:t>
            </w:r>
            <w:proofErr w:type="gramStart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р</w:t>
            </w:r>
            <w:proofErr w:type="gramEnd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 лёгкий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305х255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5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540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630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33</w:t>
            </w:r>
          </w:p>
        </w:tc>
        <w:tc>
          <w:tcPr>
            <w:tcW w:w="4185" w:type="dxa"/>
            <w:tcBorders>
              <w:bottom w:val="single" w:sz="4" w:space="0" w:color="auto"/>
              <w:right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Колосник м/</w:t>
            </w:r>
            <w:proofErr w:type="gramStart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р</w:t>
            </w:r>
            <w:proofErr w:type="gramEnd"/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 xml:space="preserve"> тяжёлый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305х255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position w:val="14"/>
                <w:sz w:val="22"/>
                <w:szCs w:val="22"/>
              </w:rPr>
              <w:t>8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800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position w:val="14"/>
                <w:sz w:val="22"/>
                <w:szCs w:val="22"/>
              </w:rPr>
            </w:pPr>
            <w:r>
              <w:rPr>
                <w:rFonts w:ascii="Arial" w:hAnsi="Arial" w:cs="Arial"/>
                <w:position w:val="14"/>
                <w:sz w:val="22"/>
                <w:szCs w:val="22"/>
              </w:rPr>
              <w:t>900</w:t>
            </w:r>
            <w:r w:rsidR="00231334" w:rsidRPr="001553F9">
              <w:rPr>
                <w:rFonts w:ascii="Arial" w:hAnsi="Arial" w:cs="Arial"/>
                <w:position w:val="14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Колосник м/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1553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300х140     5 ребер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FE0C99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360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Колосник м/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300х200     7 ребер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hRule="exact" w:val="255"/>
        </w:trPr>
        <w:tc>
          <w:tcPr>
            <w:tcW w:w="659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Колосник м/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300х145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70"/>
        </w:trPr>
        <w:tc>
          <w:tcPr>
            <w:tcW w:w="659" w:type="dxa"/>
          </w:tcPr>
          <w:p w:rsidR="00231334" w:rsidRPr="001553F9" w:rsidRDefault="000D60D7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Колосник м/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1553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350х200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472" w:type="dxa"/>
          </w:tcPr>
          <w:p w:rsidR="00231334" w:rsidRPr="001553F9" w:rsidRDefault="00FA6365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0D60D7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Колосник м/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400х220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0D60D7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spacing w:line="40" w:lineRule="atLeast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Колосник м/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64" w:type="dxa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400х250</w:t>
            </w:r>
          </w:p>
        </w:tc>
        <w:tc>
          <w:tcPr>
            <w:tcW w:w="720" w:type="dxa"/>
            <w:gridSpan w:val="2"/>
          </w:tcPr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472" w:type="dxa"/>
          </w:tcPr>
          <w:p w:rsidR="00231334" w:rsidRPr="001553F9" w:rsidRDefault="00FA6365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FE0C99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97"/>
        </w:trPr>
        <w:tc>
          <w:tcPr>
            <w:tcW w:w="11070" w:type="dxa"/>
            <w:gridSpan w:val="7"/>
            <w:tcBorders>
              <w:left w:val="nil"/>
              <w:right w:val="nil"/>
            </w:tcBorders>
          </w:tcPr>
          <w:p w:rsidR="00231334" w:rsidRPr="001553F9" w:rsidRDefault="00231334" w:rsidP="001A0535">
            <w:pPr>
              <w:shd w:val="clear" w:color="auto" w:fill="FFFFFF"/>
              <w:spacing w:line="0" w:lineRule="atLeast"/>
              <w:jc w:val="center"/>
              <w:rPr>
                <w:rFonts w:ascii="Arial" w:hAnsi="Arial" w:cs="Arial"/>
                <w:b/>
                <w:position w:val="16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sz w:val="22"/>
                <w:szCs w:val="22"/>
              </w:rPr>
              <w:t>Колосники промышленные</w:t>
            </w:r>
          </w:p>
          <w:p w:rsidR="00231334" w:rsidRPr="001553F9" w:rsidRDefault="00231334" w:rsidP="001A0535">
            <w:pPr>
              <w:spacing w:line="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Колосник с/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200х400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Pr="001553F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Колосник с/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520х240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0D60D7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0D60D7" w:rsidRDefault="000D60D7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85" w:type="dxa"/>
          </w:tcPr>
          <w:p w:rsidR="000D60D7" w:rsidRPr="001553F9" w:rsidRDefault="000D60D7" w:rsidP="001A0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Колосник с/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76" w:type="dxa"/>
            <w:gridSpan w:val="2"/>
          </w:tcPr>
          <w:p w:rsidR="000D60D7" w:rsidRPr="001553F9" w:rsidRDefault="000D60D7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510*400</w:t>
            </w:r>
          </w:p>
        </w:tc>
        <w:tc>
          <w:tcPr>
            <w:tcW w:w="708" w:type="dxa"/>
          </w:tcPr>
          <w:p w:rsidR="000D60D7" w:rsidRPr="001553F9" w:rsidRDefault="000D60D7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72" w:type="dxa"/>
          </w:tcPr>
          <w:p w:rsidR="000D60D7" w:rsidRDefault="000D60D7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1980-00</w:t>
            </w:r>
          </w:p>
        </w:tc>
        <w:tc>
          <w:tcPr>
            <w:tcW w:w="1570" w:type="dxa"/>
          </w:tcPr>
          <w:p w:rsidR="000D60D7" w:rsidRDefault="000D60D7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1980-00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Default="000D60D7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31334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Колосник б/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920х240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16"/>
        </w:trPr>
        <w:tc>
          <w:tcPr>
            <w:tcW w:w="11070" w:type="dxa"/>
            <w:gridSpan w:val="7"/>
            <w:tcBorders>
              <w:left w:val="nil"/>
              <w:right w:val="nil"/>
            </w:tcBorders>
          </w:tcPr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sz w:val="22"/>
                <w:szCs w:val="22"/>
              </w:rPr>
              <w:t>Чугунное литьё</w:t>
            </w: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Pr="001553F9" w:rsidRDefault="00231334" w:rsidP="001A053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Воронка водосточная  ВР-9</w:t>
            </w:r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27х23,5х11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3042" w:type="dxa"/>
            <w:gridSpan w:val="2"/>
          </w:tcPr>
          <w:p w:rsidR="00231334" w:rsidRPr="001553F9" w:rsidRDefault="00FE0C99" w:rsidP="001A05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1553F9">
              <w:rPr>
                <w:rFonts w:ascii="Arial" w:hAnsi="Arial" w:cs="Arial"/>
                <w:spacing w:val="-4"/>
                <w:sz w:val="22"/>
                <w:szCs w:val="22"/>
              </w:rPr>
              <w:t>Воронка водосточная ВР-9 с плитой</w:t>
            </w:r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50х23,5х11     40х40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33,2</w:t>
            </w:r>
          </w:p>
        </w:tc>
        <w:tc>
          <w:tcPr>
            <w:tcW w:w="3042" w:type="dxa"/>
            <w:gridSpan w:val="2"/>
          </w:tcPr>
          <w:p w:rsidR="00231334" w:rsidRPr="001553F9" w:rsidRDefault="00FE0C99" w:rsidP="00FE0C99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3670-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</w:tcPr>
          <w:tbl>
            <w:tblPr>
              <w:tblpPr w:leftFromText="180" w:rightFromText="180" w:vertAnchor="text" w:horzAnchor="margin" w:tblpY="125"/>
              <w:tblW w:w="11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12"/>
            </w:tblGrid>
            <w:tr w:rsidR="00231334" w:rsidRPr="001553F9" w:rsidTr="001A0535">
              <w:trPr>
                <w:trHeight w:hRule="exact" w:val="255"/>
              </w:trPr>
              <w:tc>
                <w:tcPr>
                  <w:tcW w:w="4185" w:type="dxa"/>
                </w:tcPr>
                <w:p w:rsidR="00231334" w:rsidRPr="001553F9" w:rsidRDefault="00231334" w:rsidP="001A05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Решетка водосточная</w:t>
                  </w:r>
                </w:p>
              </w:tc>
            </w:tr>
          </w:tbl>
          <w:p w:rsidR="00231334" w:rsidRPr="001553F9" w:rsidRDefault="00231334" w:rsidP="001A0535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300х600х30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19,7</w:t>
            </w:r>
          </w:p>
        </w:tc>
        <w:tc>
          <w:tcPr>
            <w:tcW w:w="3042" w:type="dxa"/>
            <w:gridSpan w:val="2"/>
          </w:tcPr>
          <w:p w:rsidR="00231334" w:rsidRPr="001553F9" w:rsidRDefault="00FE0C99" w:rsidP="001A0535">
            <w:pPr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</w:t>
            </w:r>
            <w:r w:rsidR="00231334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Колун б/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205х125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Колун с</w:t>
            </w:r>
            <w:r w:rsidRPr="001553F9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Pr="001553F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180х65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2" w:type="dxa"/>
          </w:tcPr>
          <w:p w:rsidR="00231334" w:rsidRPr="001553F9" w:rsidRDefault="00FE0C99" w:rsidP="00FE0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280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B67D9C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Колун м/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130*75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72" w:type="dxa"/>
          </w:tcPr>
          <w:p w:rsidR="00231334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  <w:r w:rsidR="00231334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  <w:r w:rsidR="00231334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Колун-топор</w:t>
            </w:r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190х110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231334" w:rsidRPr="001553F9" w:rsidTr="001A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85" w:type="dxa"/>
          </w:tcPr>
          <w:p w:rsidR="00231334" w:rsidRPr="001553F9" w:rsidRDefault="00231334" w:rsidP="001A0535">
            <w:pPr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Мангал с ножками</w:t>
            </w:r>
          </w:p>
        </w:tc>
        <w:tc>
          <w:tcPr>
            <w:tcW w:w="2476" w:type="dxa"/>
            <w:gridSpan w:val="2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650х320х700</w:t>
            </w:r>
          </w:p>
        </w:tc>
        <w:tc>
          <w:tcPr>
            <w:tcW w:w="708" w:type="dxa"/>
          </w:tcPr>
          <w:p w:rsidR="00231334" w:rsidRPr="001553F9" w:rsidRDefault="00231334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3F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72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1570" w:type="dxa"/>
          </w:tcPr>
          <w:p w:rsidR="00231334" w:rsidRPr="001553F9" w:rsidRDefault="00FE0C99" w:rsidP="001A05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5100</w:t>
            </w:r>
            <w:r w:rsidR="00231334" w:rsidRPr="001553F9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</w:tr>
      <w:tr w:rsidR="00E06955" w:rsidRPr="001553F9" w:rsidTr="00E16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" w:type="dxa"/>
          <w:trHeight w:hRule="exact" w:val="255"/>
        </w:trPr>
        <w:tc>
          <w:tcPr>
            <w:tcW w:w="659" w:type="dxa"/>
          </w:tcPr>
          <w:p w:rsidR="00E06955" w:rsidRPr="001553F9" w:rsidRDefault="00E06955" w:rsidP="00E16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85" w:type="dxa"/>
          </w:tcPr>
          <w:p w:rsidR="00E06955" w:rsidRPr="001553F9" w:rsidRDefault="00E06955" w:rsidP="00E16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Решетка гриль </w:t>
            </w:r>
          </w:p>
        </w:tc>
        <w:tc>
          <w:tcPr>
            <w:tcW w:w="2476" w:type="dxa"/>
            <w:gridSpan w:val="2"/>
          </w:tcPr>
          <w:p w:rsidR="00E06955" w:rsidRPr="001553F9" w:rsidRDefault="00E06955" w:rsidP="00E16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310х410</w:t>
            </w:r>
          </w:p>
        </w:tc>
        <w:tc>
          <w:tcPr>
            <w:tcW w:w="708" w:type="dxa"/>
          </w:tcPr>
          <w:p w:rsidR="00E06955" w:rsidRPr="001553F9" w:rsidRDefault="00E06955" w:rsidP="00E16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3042" w:type="dxa"/>
            <w:gridSpan w:val="2"/>
          </w:tcPr>
          <w:p w:rsidR="00E06955" w:rsidRPr="001553F9" w:rsidRDefault="00E06955" w:rsidP="00E16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1410-00</w:t>
            </w:r>
          </w:p>
        </w:tc>
      </w:tr>
    </w:tbl>
    <w:p w:rsidR="00231334" w:rsidRDefault="00231334" w:rsidP="00231334"/>
    <w:p w:rsidR="00231334" w:rsidRDefault="00231334" w:rsidP="00231334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p w:rsidR="00231334" w:rsidRDefault="00231334" w:rsidP="00231334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70BD31" wp14:editId="1316C4C4">
            <wp:simplePos x="0" y="0"/>
            <wp:positionH relativeFrom="column">
              <wp:posOffset>5596890</wp:posOffset>
            </wp:positionH>
            <wp:positionV relativeFrom="paragraph">
              <wp:posOffset>12700</wp:posOffset>
            </wp:positionV>
            <wp:extent cx="914400" cy="846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4A0">
        <w:rPr>
          <w:b/>
          <w:sz w:val="24"/>
          <w:szCs w:val="24"/>
        </w:rPr>
        <w:t>КУДЫМКАРСКИЙ ЧУГУНОЛИТЕЙНЫЙ ЗАВОД</w:t>
      </w:r>
    </w:p>
    <w:p w:rsidR="00231334" w:rsidRPr="004474A0" w:rsidRDefault="00231334" w:rsidP="00231334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p w:rsidR="00231334" w:rsidRPr="004474A0" w:rsidRDefault="00231334" w:rsidP="00231334">
      <w:pPr>
        <w:shd w:val="clear" w:color="auto" w:fill="FFFFFF"/>
        <w:outlineLvl w:val="0"/>
        <w:rPr>
          <w:sz w:val="16"/>
          <w:szCs w:val="16"/>
        </w:rPr>
      </w:pPr>
      <w:r w:rsidRPr="004474A0">
        <w:rPr>
          <w:color w:val="000000"/>
          <w:sz w:val="16"/>
          <w:szCs w:val="16"/>
        </w:rPr>
        <w:t xml:space="preserve">Адрес; 619000 Пермский край, </w:t>
      </w:r>
      <w:proofErr w:type="spellStart"/>
      <w:r w:rsidRPr="004474A0">
        <w:rPr>
          <w:color w:val="000000"/>
          <w:sz w:val="16"/>
          <w:szCs w:val="16"/>
        </w:rPr>
        <w:t>г</w:t>
      </w:r>
      <w:proofErr w:type="gramStart"/>
      <w:r w:rsidRPr="004474A0">
        <w:rPr>
          <w:color w:val="000000"/>
          <w:sz w:val="16"/>
          <w:szCs w:val="16"/>
        </w:rPr>
        <w:t>.К</w:t>
      </w:r>
      <w:proofErr w:type="gramEnd"/>
      <w:r w:rsidRPr="004474A0">
        <w:rPr>
          <w:color w:val="000000"/>
          <w:sz w:val="16"/>
          <w:szCs w:val="16"/>
        </w:rPr>
        <w:t>удымкар</w:t>
      </w:r>
      <w:proofErr w:type="spellEnd"/>
      <w:r w:rsidRPr="004474A0">
        <w:rPr>
          <w:color w:val="000000"/>
          <w:sz w:val="16"/>
          <w:szCs w:val="16"/>
        </w:rPr>
        <w:t xml:space="preserve">, </w:t>
      </w:r>
      <w:proofErr w:type="spellStart"/>
      <w:r w:rsidRPr="004474A0">
        <w:rPr>
          <w:color w:val="000000"/>
          <w:sz w:val="16"/>
          <w:szCs w:val="16"/>
        </w:rPr>
        <w:t>ул.Плотина</w:t>
      </w:r>
      <w:proofErr w:type="spellEnd"/>
      <w:r w:rsidRPr="004474A0">
        <w:rPr>
          <w:color w:val="000000"/>
          <w:sz w:val="16"/>
          <w:szCs w:val="16"/>
        </w:rPr>
        <w:t xml:space="preserve">, 13 </w:t>
      </w:r>
    </w:p>
    <w:p w:rsidR="00231334" w:rsidRPr="004A2359" w:rsidRDefault="00231334" w:rsidP="00231334">
      <w:pPr>
        <w:shd w:val="clear" w:color="auto" w:fill="FFFFFF"/>
        <w:rPr>
          <w:sz w:val="16"/>
          <w:szCs w:val="16"/>
        </w:rPr>
      </w:pPr>
      <w:r w:rsidRPr="004474A0">
        <w:rPr>
          <w:color w:val="000000"/>
          <w:sz w:val="16"/>
          <w:szCs w:val="16"/>
        </w:rPr>
        <w:t xml:space="preserve">Тел/факс (34260) 4-50-56 </w:t>
      </w:r>
      <w:r>
        <w:rPr>
          <w:color w:val="000000"/>
          <w:sz w:val="16"/>
          <w:szCs w:val="16"/>
          <w:lang w:val="en-US"/>
        </w:rPr>
        <w:t>E</w:t>
      </w:r>
      <w:r w:rsidRPr="004A2359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  <w:lang w:val="en-US"/>
        </w:rPr>
        <w:t>mail</w:t>
      </w:r>
      <w:r>
        <w:rPr>
          <w:color w:val="000000"/>
          <w:sz w:val="16"/>
          <w:szCs w:val="16"/>
        </w:rPr>
        <w:t xml:space="preserve">: </w:t>
      </w:r>
      <w:proofErr w:type="spellStart"/>
      <w:r>
        <w:rPr>
          <w:color w:val="000000"/>
          <w:sz w:val="16"/>
          <w:szCs w:val="16"/>
          <w:lang w:val="en-US"/>
        </w:rPr>
        <w:t>ch</w:t>
      </w:r>
      <w:proofErr w:type="spellEnd"/>
      <w:r w:rsidRPr="004A2359">
        <w:rPr>
          <w:color w:val="000000"/>
          <w:sz w:val="16"/>
          <w:szCs w:val="16"/>
        </w:rPr>
        <w:t>.</w:t>
      </w:r>
      <w:proofErr w:type="spellStart"/>
      <w:r>
        <w:rPr>
          <w:color w:val="000000"/>
          <w:sz w:val="16"/>
          <w:szCs w:val="16"/>
          <w:lang w:val="en-US"/>
        </w:rPr>
        <w:t>medwed</w:t>
      </w:r>
      <w:proofErr w:type="spellEnd"/>
      <w:r w:rsidRPr="004A2359">
        <w:rPr>
          <w:color w:val="000000"/>
          <w:sz w:val="16"/>
          <w:szCs w:val="16"/>
        </w:rPr>
        <w:t>2011@</w:t>
      </w:r>
      <w:proofErr w:type="spellStart"/>
      <w:r>
        <w:rPr>
          <w:color w:val="000000"/>
          <w:sz w:val="16"/>
          <w:szCs w:val="16"/>
          <w:lang w:val="en-US"/>
        </w:rPr>
        <w:t>yandex</w:t>
      </w:r>
      <w:proofErr w:type="spellEnd"/>
      <w:r w:rsidRPr="004A2359">
        <w:rPr>
          <w:color w:val="000000"/>
          <w:sz w:val="16"/>
          <w:szCs w:val="16"/>
        </w:rPr>
        <w:t>.</w:t>
      </w:r>
      <w:proofErr w:type="spellStart"/>
      <w:r>
        <w:rPr>
          <w:color w:val="000000"/>
          <w:sz w:val="16"/>
          <w:szCs w:val="16"/>
          <w:lang w:val="en-US"/>
        </w:rPr>
        <w:t>ru</w:t>
      </w:r>
      <w:proofErr w:type="spellEnd"/>
    </w:p>
    <w:p w:rsidR="00231334" w:rsidRPr="004474A0" w:rsidRDefault="00231334" w:rsidP="00231334">
      <w:pPr>
        <w:shd w:val="clear" w:color="auto" w:fill="FFFFFF"/>
        <w:ind w:right="-17"/>
        <w:rPr>
          <w:color w:val="000000"/>
          <w:sz w:val="16"/>
          <w:szCs w:val="16"/>
        </w:rPr>
      </w:pPr>
      <w:r w:rsidRPr="004474A0">
        <w:rPr>
          <w:color w:val="000000"/>
          <w:sz w:val="16"/>
          <w:szCs w:val="16"/>
        </w:rPr>
        <w:t xml:space="preserve">ИП Щербинин Михаил Юрьевич, ИНН 810700945341 ОГРН 304818132900030,  </w:t>
      </w:r>
    </w:p>
    <w:p w:rsidR="00231334" w:rsidRPr="004474A0" w:rsidRDefault="00231334" w:rsidP="00231334">
      <w:pPr>
        <w:shd w:val="clear" w:color="auto" w:fill="FFFFFF"/>
        <w:ind w:right="-17"/>
        <w:rPr>
          <w:color w:val="000000"/>
          <w:sz w:val="16"/>
          <w:szCs w:val="16"/>
        </w:rPr>
      </w:pPr>
      <w:proofErr w:type="gramStart"/>
      <w:r w:rsidRPr="004474A0">
        <w:rPr>
          <w:color w:val="000000"/>
          <w:sz w:val="16"/>
          <w:szCs w:val="16"/>
        </w:rPr>
        <w:t>Р</w:t>
      </w:r>
      <w:proofErr w:type="gramEnd"/>
      <w:r w:rsidRPr="004474A0">
        <w:rPr>
          <w:color w:val="000000"/>
          <w:sz w:val="16"/>
          <w:szCs w:val="16"/>
        </w:rPr>
        <w:t>/с 40802810049140110378  Западно-Ураль</w:t>
      </w:r>
      <w:r>
        <w:rPr>
          <w:color w:val="000000"/>
          <w:sz w:val="16"/>
          <w:szCs w:val="16"/>
        </w:rPr>
        <w:t>с</w:t>
      </w:r>
      <w:r w:rsidRPr="004474A0">
        <w:rPr>
          <w:color w:val="000000"/>
          <w:sz w:val="16"/>
          <w:szCs w:val="16"/>
        </w:rPr>
        <w:t xml:space="preserve">кий СБ РФ г. Пермь, </w:t>
      </w:r>
    </w:p>
    <w:p w:rsidR="00231334" w:rsidRDefault="00231334" w:rsidP="00231334">
      <w:pPr>
        <w:shd w:val="clear" w:color="auto" w:fill="FFFFFF"/>
        <w:ind w:right="-17"/>
        <w:outlineLvl w:val="0"/>
        <w:rPr>
          <w:color w:val="000000"/>
          <w:sz w:val="16"/>
          <w:szCs w:val="16"/>
        </w:rPr>
      </w:pPr>
      <w:proofErr w:type="spellStart"/>
      <w:r w:rsidRPr="004474A0">
        <w:rPr>
          <w:color w:val="000000"/>
          <w:sz w:val="16"/>
          <w:szCs w:val="16"/>
        </w:rPr>
        <w:t>Кор</w:t>
      </w:r>
      <w:proofErr w:type="gramStart"/>
      <w:r w:rsidRPr="004474A0">
        <w:rPr>
          <w:color w:val="000000"/>
          <w:sz w:val="16"/>
          <w:szCs w:val="16"/>
        </w:rPr>
        <w:t>.с</w:t>
      </w:r>
      <w:proofErr w:type="gramEnd"/>
      <w:r w:rsidRPr="004474A0">
        <w:rPr>
          <w:color w:val="000000"/>
          <w:sz w:val="16"/>
          <w:szCs w:val="16"/>
        </w:rPr>
        <w:t>чет</w:t>
      </w:r>
      <w:proofErr w:type="spellEnd"/>
      <w:r w:rsidRPr="004474A0">
        <w:rPr>
          <w:color w:val="000000"/>
          <w:sz w:val="16"/>
          <w:szCs w:val="16"/>
        </w:rPr>
        <w:t xml:space="preserve"> 30101810900000000603, БИК 045773603</w:t>
      </w:r>
    </w:p>
    <w:p w:rsidR="00231334" w:rsidRDefault="00231334" w:rsidP="00231334">
      <w:pPr>
        <w:shd w:val="clear" w:color="auto" w:fill="FFFFFF"/>
        <w:ind w:right="-17"/>
        <w:outlineLvl w:val="0"/>
        <w:rPr>
          <w:sz w:val="16"/>
          <w:szCs w:val="16"/>
        </w:rPr>
      </w:pPr>
    </w:p>
    <w:p w:rsidR="00231334" w:rsidRPr="00F51E7A" w:rsidRDefault="00231334" w:rsidP="00231334">
      <w:pPr>
        <w:shd w:val="clear" w:color="auto" w:fill="FFFFFF"/>
        <w:ind w:right="-17"/>
        <w:jc w:val="center"/>
        <w:outlineLvl w:val="0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Прайс-лист от 01.0</w:t>
      </w:r>
      <w:r w:rsidR="001A0789">
        <w:rPr>
          <w:b/>
          <w:color w:val="000000"/>
          <w:sz w:val="36"/>
          <w:szCs w:val="36"/>
        </w:rPr>
        <w:t>7</w:t>
      </w:r>
      <w:r>
        <w:rPr>
          <w:b/>
          <w:color w:val="000000"/>
          <w:sz w:val="36"/>
          <w:szCs w:val="36"/>
        </w:rPr>
        <w:t xml:space="preserve">.2021 </w:t>
      </w:r>
      <w:r w:rsidRPr="00F51E7A">
        <w:rPr>
          <w:b/>
          <w:color w:val="000000"/>
          <w:sz w:val="36"/>
          <w:szCs w:val="36"/>
        </w:rPr>
        <w:t xml:space="preserve">г. </w:t>
      </w:r>
    </w:p>
    <w:p w:rsidR="00231334" w:rsidRDefault="00231334" w:rsidP="00231334">
      <w:pPr>
        <w:shd w:val="clear" w:color="auto" w:fill="FFFFFF"/>
        <w:spacing w:before="12" w:line="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31334" w:rsidRDefault="00231334" w:rsidP="00FE0C9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Изделия из оцинкованного железа</w:t>
      </w:r>
    </w:p>
    <w:tbl>
      <w:tblPr>
        <w:tblpPr w:leftFromText="180" w:rightFromText="180" w:vertAnchor="text" w:horzAnchor="margin" w:tblpX="250" w:tblpY="125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0"/>
        <w:gridCol w:w="2977"/>
        <w:gridCol w:w="1701"/>
        <w:gridCol w:w="1559"/>
      </w:tblGrid>
      <w:tr w:rsidR="00FE0C99" w:rsidRPr="001553F9" w:rsidTr="00FE0C99">
        <w:trPr>
          <w:trHeight w:hRule="exact" w:val="255"/>
        </w:trPr>
        <w:tc>
          <w:tcPr>
            <w:tcW w:w="567" w:type="dxa"/>
            <w:vMerge w:val="restart"/>
          </w:tcPr>
          <w:p w:rsidR="00FE0C99" w:rsidRPr="001553F9" w:rsidRDefault="00FE0C99" w:rsidP="00FE0C99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 xml:space="preserve">  № </w:t>
            </w:r>
          </w:p>
        </w:tc>
        <w:tc>
          <w:tcPr>
            <w:tcW w:w="3510" w:type="dxa"/>
            <w:vMerge w:val="restart"/>
          </w:tcPr>
          <w:p w:rsidR="00FE0C99" w:rsidRPr="001553F9" w:rsidRDefault="00FE0C99" w:rsidP="00FE0C99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FE0C99" w:rsidRPr="001553F9" w:rsidRDefault="00FE0C99" w:rsidP="00FE0C99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>Характеристика</w:t>
            </w:r>
          </w:p>
        </w:tc>
        <w:tc>
          <w:tcPr>
            <w:tcW w:w="3260" w:type="dxa"/>
            <w:gridSpan w:val="2"/>
          </w:tcPr>
          <w:p w:rsidR="00FE0C99" w:rsidRPr="001553F9" w:rsidRDefault="00FE0C99" w:rsidP="00FE0C99">
            <w:pPr>
              <w:jc w:val="center"/>
              <w:rPr>
                <w:rFonts w:ascii="Arial" w:hAnsi="Arial" w:cs="Arial"/>
                <w:b/>
                <w:position w:val="26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 xml:space="preserve">Цена без </w:t>
            </w:r>
            <w:proofErr w:type="spellStart"/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>НДС</w:t>
            </w:r>
            <w:proofErr w:type="gramStart"/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>,р</w:t>
            </w:r>
            <w:proofErr w:type="gramEnd"/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>уб</w:t>
            </w:r>
            <w:proofErr w:type="spellEnd"/>
            <w:r w:rsidRPr="001553F9">
              <w:rPr>
                <w:rFonts w:ascii="Arial" w:hAnsi="Arial" w:cs="Arial"/>
                <w:b/>
                <w:position w:val="26"/>
                <w:sz w:val="22"/>
                <w:szCs w:val="22"/>
              </w:rPr>
              <w:t>.</w:t>
            </w:r>
          </w:p>
        </w:tc>
      </w:tr>
      <w:tr w:rsidR="00FE0C99" w:rsidRPr="001553F9" w:rsidTr="00FE0C99">
        <w:trPr>
          <w:trHeight w:hRule="exact" w:val="322"/>
        </w:trPr>
        <w:tc>
          <w:tcPr>
            <w:tcW w:w="567" w:type="dxa"/>
            <w:vMerge/>
            <w:tcBorders>
              <w:bottom w:val="single" w:sz="2" w:space="0" w:color="auto"/>
            </w:tcBorders>
          </w:tcPr>
          <w:p w:rsidR="00FE0C99" w:rsidRPr="001553F9" w:rsidRDefault="00FE0C99" w:rsidP="00FE0C99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bottom w:val="single" w:sz="2" w:space="0" w:color="auto"/>
            </w:tcBorders>
          </w:tcPr>
          <w:p w:rsidR="00FE0C99" w:rsidRPr="001553F9" w:rsidRDefault="00FE0C99" w:rsidP="00FE0C99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:rsidR="00FE0C99" w:rsidRPr="001553F9" w:rsidRDefault="00FE0C99" w:rsidP="00FE0C99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FE0C99" w:rsidRPr="001553F9" w:rsidRDefault="00FE0C99" w:rsidP="00FE0C99">
            <w:pPr>
              <w:jc w:val="center"/>
              <w:rPr>
                <w:rFonts w:ascii="Arial" w:hAnsi="Arial" w:cs="Arial"/>
                <w:b/>
                <w:spacing w:val="-20"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spacing w:val="-20"/>
                <w:position w:val="14"/>
                <w:sz w:val="22"/>
                <w:szCs w:val="22"/>
              </w:rPr>
              <w:t>Опт от 5 шт.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E0C99" w:rsidRPr="001553F9" w:rsidRDefault="00FE0C99" w:rsidP="00FE0C99">
            <w:pPr>
              <w:jc w:val="center"/>
              <w:rPr>
                <w:rFonts w:ascii="Arial" w:hAnsi="Arial" w:cs="Arial"/>
                <w:b/>
                <w:position w:val="14"/>
                <w:sz w:val="22"/>
                <w:szCs w:val="22"/>
              </w:rPr>
            </w:pPr>
            <w:r w:rsidRPr="001553F9">
              <w:rPr>
                <w:rFonts w:ascii="Arial" w:hAnsi="Arial" w:cs="Arial"/>
                <w:b/>
                <w:position w:val="14"/>
                <w:sz w:val="22"/>
                <w:szCs w:val="22"/>
              </w:rPr>
              <w:t>Розница</w:t>
            </w:r>
          </w:p>
        </w:tc>
      </w:tr>
    </w:tbl>
    <w:tbl>
      <w:tblPr>
        <w:tblW w:w="10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450"/>
        <w:gridCol w:w="2986"/>
        <w:gridCol w:w="1709"/>
        <w:gridCol w:w="1620"/>
      </w:tblGrid>
      <w:tr w:rsidR="00231334" w:rsidTr="00FE0C99">
        <w:trPr>
          <w:trHeight w:val="381"/>
        </w:trPr>
        <w:tc>
          <w:tcPr>
            <w:tcW w:w="598" w:type="dxa"/>
          </w:tcPr>
          <w:p w:rsidR="00231334" w:rsidRPr="00FE0C99" w:rsidRDefault="00231334" w:rsidP="00FE0C9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231334" w:rsidRPr="00FE0C99" w:rsidRDefault="00231334" w:rsidP="00FE0C99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Труба выводная</w:t>
            </w:r>
          </w:p>
        </w:tc>
        <w:tc>
          <w:tcPr>
            <w:tcW w:w="2986" w:type="dxa"/>
          </w:tcPr>
          <w:p w:rsidR="00231334" w:rsidRPr="00FE0C99" w:rsidRDefault="00231334" w:rsidP="00FE0C99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Ø 195  </w:t>
            </w:r>
            <w:r w:rsidRPr="00FE0C9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L-1</w:t>
            </w:r>
            <w:r w:rsidRPr="00FE0C99">
              <w:rPr>
                <w:rFonts w:ascii="Arial" w:hAnsi="Arial" w:cs="Arial"/>
                <w:b/>
                <w:sz w:val="24"/>
                <w:szCs w:val="24"/>
              </w:rPr>
              <w:t>,25м</w:t>
            </w:r>
          </w:p>
        </w:tc>
        <w:tc>
          <w:tcPr>
            <w:tcW w:w="1709" w:type="dxa"/>
          </w:tcPr>
          <w:p w:rsidR="00231334" w:rsidRPr="00FE0C99" w:rsidRDefault="00E16952" w:rsidP="00E0695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  <w:r w:rsidR="00E0695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  <w:tc>
          <w:tcPr>
            <w:tcW w:w="1620" w:type="dxa"/>
          </w:tcPr>
          <w:p w:rsidR="000E32B8" w:rsidRPr="00FE0C99" w:rsidRDefault="00853891" w:rsidP="00FE0C9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28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 xml:space="preserve">Зонт на трубу 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 w:rsidRPr="000F3D10">
              <w:rPr>
                <w:rFonts w:ascii="Arial" w:hAnsi="Arial" w:cs="Arial"/>
                <w:sz w:val="24"/>
                <w:szCs w:val="24"/>
                <w:lang w:val="en-US"/>
              </w:rPr>
              <w:t xml:space="preserve"> 195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B2494C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07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Задвижка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 w:rsidRPr="000F3D10">
              <w:rPr>
                <w:rFonts w:ascii="Arial" w:hAnsi="Arial" w:cs="Arial"/>
                <w:sz w:val="24"/>
                <w:szCs w:val="24"/>
                <w:lang w:val="en-US"/>
              </w:rPr>
              <w:t xml:space="preserve"> 195</w:t>
            </w:r>
          </w:p>
        </w:tc>
        <w:tc>
          <w:tcPr>
            <w:tcW w:w="1709" w:type="dxa"/>
          </w:tcPr>
          <w:p w:rsidR="00231334" w:rsidRPr="000F3D10" w:rsidRDefault="00E16952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853891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  <w:r w:rsidR="00FE0C99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231334" w:rsidTr="00FE0C99">
        <w:trPr>
          <w:trHeight w:val="413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Отвод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 w:rsidRPr="000F3D10">
              <w:rPr>
                <w:rFonts w:ascii="Arial" w:hAnsi="Arial" w:cs="Arial"/>
                <w:sz w:val="24"/>
                <w:szCs w:val="24"/>
                <w:lang w:val="en-US"/>
              </w:rPr>
              <w:t xml:space="preserve"> 195</w:t>
            </w:r>
            <w:r w:rsidRPr="000F3D1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угол </w:t>
            </w:r>
            <w:r w:rsidRPr="000F3D10">
              <w:rPr>
                <w:rFonts w:ascii="Arial" w:hAnsi="Arial" w:cs="Arial"/>
                <w:sz w:val="24"/>
                <w:szCs w:val="24"/>
              </w:rPr>
              <w:t>90º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853891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  <w:r w:rsidR="00FE0C99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231334" w:rsidTr="00FE0C99">
        <w:trPr>
          <w:trHeight w:val="419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Тройник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 w:rsidRPr="000F3D10">
              <w:rPr>
                <w:rFonts w:ascii="Arial" w:hAnsi="Arial" w:cs="Arial"/>
                <w:sz w:val="24"/>
                <w:szCs w:val="24"/>
                <w:lang w:val="en-US"/>
              </w:rPr>
              <w:t xml:space="preserve"> 195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12"/>
        </w:trPr>
        <w:tc>
          <w:tcPr>
            <w:tcW w:w="598" w:type="dxa"/>
          </w:tcPr>
          <w:p w:rsidR="00231334" w:rsidRPr="00FE0C99" w:rsidRDefault="00231334" w:rsidP="00FE0C9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50" w:type="dxa"/>
          </w:tcPr>
          <w:p w:rsidR="00231334" w:rsidRPr="00FE0C99" w:rsidRDefault="00231334" w:rsidP="00FE0C99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Труба выводная</w:t>
            </w:r>
          </w:p>
        </w:tc>
        <w:tc>
          <w:tcPr>
            <w:tcW w:w="2986" w:type="dxa"/>
          </w:tcPr>
          <w:p w:rsidR="00231334" w:rsidRPr="00FE0C99" w:rsidRDefault="00231334" w:rsidP="00FE0C99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Ø 160   </w:t>
            </w:r>
            <w:r w:rsidRPr="00F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L-</w:t>
            </w:r>
            <w:r w:rsidRPr="00FE0C99">
              <w:rPr>
                <w:rFonts w:ascii="Arial" w:hAnsi="Arial" w:cs="Arial"/>
                <w:b/>
                <w:sz w:val="24"/>
                <w:szCs w:val="24"/>
              </w:rPr>
              <w:t>1,25м</w:t>
            </w:r>
          </w:p>
        </w:tc>
        <w:tc>
          <w:tcPr>
            <w:tcW w:w="1709" w:type="dxa"/>
          </w:tcPr>
          <w:p w:rsidR="00231334" w:rsidRPr="00FE0C99" w:rsidRDefault="00853891" w:rsidP="00E0695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FE0C99" w:rsidRDefault="00853891" w:rsidP="00FE0C9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17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 xml:space="preserve">Зонт на трубу 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 160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23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Задвижка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 160</w:t>
            </w:r>
          </w:p>
        </w:tc>
        <w:tc>
          <w:tcPr>
            <w:tcW w:w="1709" w:type="dxa"/>
          </w:tcPr>
          <w:p w:rsidR="00231334" w:rsidRPr="000F3D10" w:rsidRDefault="00E16952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15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Отвод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 w:rsidRPr="000F3D10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Pr="000F3D10">
              <w:rPr>
                <w:rFonts w:ascii="Arial" w:hAnsi="Arial" w:cs="Arial"/>
                <w:sz w:val="24"/>
                <w:szCs w:val="24"/>
              </w:rPr>
              <w:t xml:space="preserve">60  </w:t>
            </w:r>
            <w:r>
              <w:rPr>
                <w:rFonts w:ascii="Arial" w:hAnsi="Arial" w:cs="Arial"/>
                <w:sz w:val="24"/>
                <w:szCs w:val="24"/>
              </w:rPr>
              <w:t xml:space="preserve"> угол </w:t>
            </w:r>
            <w:r w:rsidRPr="000F3D10">
              <w:rPr>
                <w:rFonts w:ascii="Arial" w:hAnsi="Arial" w:cs="Arial"/>
                <w:sz w:val="24"/>
                <w:szCs w:val="24"/>
              </w:rPr>
              <w:t>90º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21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Тройник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 w:rsidRPr="000F3D10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Pr="000F3D1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13"/>
        </w:trPr>
        <w:tc>
          <w:tcPr>
            <w:tcW w:w="598" w:type="dxa"/>
          </w:tcPr>
          <w:p w:rsidR="00231334" w:rsidRPr="00FE0C99" w:rsidRDefault="00231334" w:rsidP="00FE0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450" w:type="dxa"/>
          </w:tcPr>
          <w:p w:rsidR="00231334" w:rsidRPr="00FE0C99" w:rsidRDefault="00231334" w:rsidP="00FE0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Труба выводная </w:t>
            </w:r>
          </w:p>
        </w:tc>
        <w:tc>
          <w:tcPr>
            <w:tcW w:w="2986" w:type="dxa"/>
          </w:tcPr>
          <w:p w:rsidR="00231334" w:rsidRPr="00FE0C99" w:rsidRDefault="00231334" w:rsidP="00FE0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Ø 130</w:t>
            </w:r>
            <w:r w:rsidRPr="00FE0C9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 1,25м</w:t>
            </w:r>
          </w:p>
        </w:tc>
        <w:tc>
          <w:tcPr>
            <w:tcW w:w="1709" w:type="dxa"/>
          </w:tcPr>
          <w:p w:rsidR="00231334" w:rsidRPr="00FE0C99" w:rsidRDefault="00E16952" w:rsidP="00FE0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FE0C99" w:rsidRDefault="00853891" w:rsidP="00FE0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</w:tr>
      <w:tr w:rsidR="00231334" w:rsidRPr="000F3D10" w:rsidTr="00FE0C99">
        <w:trPr>
          <w:trHeight w:val="419"/>
        </w:trPr>
        <w:tc>
          <w:tcPr>
            <w:tcW w:w="598" w:type="dxa"/>
          </w:tcPr>
          <w:p w:rsidR="00231334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Зонт на трубу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11"/>
        </w:trPr>
        <w:tc>
          <w:tcPr>
            <w:tcW w:w="598" w:type="dxa"/>
          </w:tcPr>
          <w:p w:rsidR="00231334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Задвижка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18"/>
        </w:trPr>
        <w:tc>
          <w:tcPr>
            <w:tcW w:w="598" w:type="dxa"/>
          </w:tcPr>
          <w:p w:rsidR="00231334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231334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:rsidR="00231334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Отвод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 w:rsidRPr="000F3D10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F3D10">
              <w:rPr>
                <w:rFonts w:ascii="Arial" w:hAnsi="Arial" w:cs="Arial"/>
                <w:sz w:val="24"/>
                <w:szCs w:val="24"/>
              </w:rPr>
              <w:t xml:space="preserve">0  </w:t>
            </w:r>
            <w:r>
              <w:rPr>
                <w:rFonts w:ascii="Arial" w:hAnsi="Arial" w:cs="Arial"/>
                <w:sz w:val="24"/>
                <w:szCs w:val="24"/>
              </w:rPr>
              <w:t xml:space="preserve"> угол </w:t>
            </w:r>
            <w:r w:rsidRPr="000F3D10">
              <w:rPr>
                <w:rFonts w:ascii="Arial" w:hAnsi="Arial" w:cs="Arial"/>
                <w:sz w:val="24"/>
                <w:szCs w:val="24"/>
              </w:rPr>
              <w:t>90º</w:t>
            </w:r>
          </w:p>
        </w:tc>
        <w:tc>
          <w:tcPr>
            <w:tcW w:w="1709" w:type="dxa"/>
          </w:tcPr>
          <w:p w:rsidR="00231334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24"/>
        </w:trPr>
        <w:tc>
          <w:tcPr>
            <w:tcW w:w="598" w:type="dxa"/>
          </w:tcPr>
          <w:p w:rsidR="00231334" w:rsidRPr="00FE0C99" w:rsidRDefault="00231334" w:rsidP="00FE0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450" w:type="dxa"/>
          </w:tcPr>
          <w:p w:rsidR="00231334" w:rsidRPr="00FE0C99" w:rsidRDefault="00231334" w:rsidP="00FE0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Труба выводная</w:t>
            </w:r>
          </w:p>
        </w:tc>
        <w:tc>
          <w:tcPr>
            <w:tcW w:w="2986" w:type="dxa"/>
          </w:tcPr>
          <w:p w:rsidR="00231334" w:rsidRPr="00FE0C99" w:rsidRDefault="00231334" w:rsidP="00FE0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Ø 120</w:t>
            </w:r>
            <w:r w:rsidRPr="00FE0C9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 1,25м</w:t>
            </w:r>
          </w:p>
        </w:tc>
        <w:tc>
          <w:tcPr>
            <w:tcW w:w="1709" w:type="dxa"/>
          </w:tcPr>
          <w:p w:rsidR="00231334" w:rsidRPr="00FE0C99" w:rsidRDefault="00E16952" w:rsidP="00FE0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FE0C99" w:rsidRDefault="00853891" w:rsidP="00853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610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231334" w:rsidTr="00FE0C99">
        <w:trPr>
          <w:trHeight w:val="417"/>
        </w:trPr>
        <w:tc>
          <w:tcPr>
            <w:tcW w:w="598" w:type="dxa"/>
          </w:tcPr>
          <w:p w:rsidR="00231334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Зонт на трубу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>
              <w:rPr>
                <w:rFonts w:ascii="Arial" w:hAnsi="Arial" w:cs="Arial"/>
                <w:sz w:val="24"/>
                <w:szCs w:val="24"/>
              </w:rPr>
              <w:t xml:space="preserve"> 120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09"/>
        </w:trPr>
        <w:tc>
          <w:tcPr>
            <w:tcW w:w="598" w:type="dxa"/>
          </w:tcPr>
          <w:p w:rsidR="00231334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50" w:type="dxa"/>
          </w:tcPr>
          <w:p w:rsidR="00231334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Задвижка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>
              <w:rPr>
                <w:rFonts w:ascii="Arial" w:hAnsi="Arial" w:cs="Arial"/>
                <w:sz w:val="24"/>
                <w:szCs w:val="24"/>
              </w:rPr>
              <w:t xml:space="preserve"> 120</w:t>
            </w:r>
          </w:p>
        </w:tc>
        <w:tc>
          <w:tcPr>
            <w:tcW w:w="1709" w:type="dxa"/>
          </w:tcPr>
          <w:p w:rsidR="00231334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Default="00B2494C" w:rsidP="00B24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="00FE0C99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231334" w:rsidTr="00FE0C99">
        <w:trPr>
          <w:trHeight w:val="415"/>
        </w:trPr>
        <w:tc>
          <w:tcPr>
            <w:tcW w:w="598" w:type="dxa"/>
          </w:tcPr>
          <w:p w:rsidR="00231334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50" w:type="dxa"/>
          </w:tcPr>
          <w:p w:rsidR="00231334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Отвод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</w:t>
            </w:r>
            <w:r w:rsidRPr="000F3D10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F3D10">
              <w:rPr>
                <w:rFonts w:ascii="Arial" w:hAnsi="Arial" w:cs="Arial"/>
                <w:sz w:val="24"/>
                <w:szCs w:val="24"/>
              </w:rPr>
              <w:t xml:space="preserve">0  </w:t>
            </w:r>
            <w:r>
              <w:rPr>
                <w:rFonts w:ascii="Arial" w:hAnsi="Arial" w:cs="Arial"/>
                <w:sz w:val="24"/>
                <w:szCs w:val="24"/>
              </w:rPr>
              <w:t xml:space="preserve"> угол </w:t>
            </w:r>
            <w:r w:rsidRPr="000F3D10">
              <w:rPr>
                <w:rFonts w:ascii="Arial" w:hAnsi="Arial" w:cs="Arial"/>
                <w:sz w:val="24"/>
                <w:szCs w:val="24"/>
              </w:rPr>
              <w:t>90º</w:t>
            </w:r>
          </w:p>
        </w:tc>
        <w:tc>
          <w:tcPr>
            <w:tcW w:w="1709" w:type="dxa"/>
          </w:tcPr>
          <w:p w:rsidR="00231334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Default="00B2494C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08"/>
        </w:trPr>
        <w:tc>
          <w:tcPr>
            <w:tcW w:w="598" w:type="dxa"/>
          </w:tcPr>
          <w:p w:rsidR="00231334" w:rsidRPr="00FE0C99" w:rsidRDefault="00231334" w:rsidP="00FE0C9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450" w:type="dxa"/>
          </w:tcPr>
          <w:p w:rsidR="00231334" w:rsidRPr="00FE0C99" w:rsidRDefault="00231334" w:rsidP="00FE0C99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Труба м/</w:t>
            </w:r>
            <w:proofErr w:type="gramStart"/>
            <w:r w:rsidRPr="00FE0C99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86" w:type="dxa"/>
          </w:tcPr>
          <w:p w:rsidR="00231334" w:rsidRPr="00FE0C99" w:rsidRDefault="00231334" w:rsidP="00FE0C99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Ø 110   </w:t>
            </w:r>
            <w:r w:rsidRPr="00F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 1,25м</w:t>
            </w:r>
          </w:p>
        </w:tc>
        <w:tc>
          <w:tcPr>
            <w:tcW w:w="1709" w:type="dxa"/>
          </w:tcPr>
          <w:p w:rsidR="00231334" w:rsidRPr="00FE0C99" w:rsidRDefault="00E16952" w:rsidP="00FE0C9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FE0C99" w:rsidRDefault="00B2494C" w:rsidP="00B2494C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560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231334" w:rsidTr="00FE0C99">
        <w:trPr>
          <w:trHeight w:val="413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 xml:space="preserve">Зонт на трубу 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 110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B2494C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19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Задвижка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Ø 110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B2494C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11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>Отвод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 xml:space="preserve">Ø 110   </w:t>
            </w:r>
            <w:r>
              <w:rPr>
                <w:rFonts w:ascii="Arial" w:hAnsi="Arial" w:cs="Arial"/>
                <w:sz w:val="24"/>
                <w:szCs w:val="24"/>
              </w:rPr>
              <w:t xml:space="preserve">угол </w:t>
            </w:r>
            <w:r w:rsidRPr="000F3D10">
              <w:rPr>
                <w:rFonts w:ascii="Arial" w:hAnsi="Arial" w:cs="Arial"/>
                <w:sz w:val="24"/>
                <w:szCs w:val="24"/>
              </w:rPr>
              <w:t>90º</w:t>
            </w:r>
          </w:p>
        </w:tc>
        <w:tc>
          <w:tcPr>
            <w:tcW w:w="1709" w:type="dxa"/>
          </w:tcPr>
          <w:p w:rsidR="00231334" w:rsidRPr="000F3D10" w:rsidRDefault="00853891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</w:tcPr>
          <w:p w:rsidR="00231334" w:rsidRPr="000F3D10" w:rsidRDefault="00B2494C" w:rsidP="00FE0C9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Tr="00FE0C99">
        <w:trPr>
          <w:trHeight w:val="416"/>
        </w:trPr>
        <w:tc>
          <w:tcPr>
            <w:tcW w:w="598" w:type="dxa"/>
          </w:tcPr>
          <w:p w:rsidR="00231334" w:rsidRPr="000F3D10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50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D10">
              <w:rPr>
                <w:rFonts w:ascii="Arial" w:hAnsi="Arial" w:cs="Arial"/>
                <w:sz w:val="24"/>
                <w:szCs w:val="24"/>
              </w:rPr>
              <w:t>Полуотвод</w:t>
            </w:r>
            <w:proofErr w:type="spellEnd"/>
            <w:r w:rsidRPr="000F3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 xml:space="preserve">Ø 110 </w:t>
            </w:r>
            <w:r>
              <w:rPr>
                <w:rFonts w:ascii="Arial" w:hAnsi="Arial" w:cs="Arial"/>
                <w:sz w:val="24"/>
                <w:szCs w:val="24"/>
              </w:rPr>
              <w:t xml:space="preserve">  угол </w:t>
            </w:r>
            <w:r w:rsidRPr="000F3D10">
              <w:rPr>
                <w:rFonts w:ascii="Arial" w:hAnsi="Arial" w:cs="Arial"/>
                <w:sz w:val="24"/>
                <w:szCs w:val="24"/>
              </w:rPr>
              <w:t>45º</w:t>
            </w:r>
          </w:p>
        </w:tc>
        <w:tc>
          <w:tcPr>
            <w:tcW w:w="1709" w:type="dxa"/>
          </w:tcPr>
          <w:p w:rsidR="00231334" w:rsidRPr="000F3D10" w:rsidRDefault="00853891" w:rsidP="00853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="00FE0C99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  <w:tc>
          <w:tcPr>
            <w:tcW w:w="1620" w:type="dxa"/>
          </w:tcPr>
          <w:p w:rsidR="00231334" w:rsidRPr="000F3D10" w:rsidRDefault="00B2494C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231334" w:rsidRPr="000F3D10" w:rsidTr="00FE0C99">
        <w:trPr>
          <w:trHeight w:val="42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4" w:rsidRPr="000F3D10" w:rsidRDefault="00231334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Тройник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4" w:rsidRPr="000F3D10" w:rsidRDefault="00231334" w:rsidP="00FE0C99">
            <w:pPr>
              <w:rPr>
                <w:rFonts w:ascii="Arial" w:hAnsi="Arial" w:cs="Arial"/>
                <w:sz w:val="24"/>
                <w:szCs w:val="24"/>
              </w:rPr>
            </w:pPr>
            <w:r w:rsidRPr="000F3D10">
              <w:rPr>
                <w:rFonts w:ascii="Arial" w:hAnsi="Arial" w:cs="Arial"/>
                <w:sz w:val="24"/>
                <w:szCs w:val="24"/>
              </w:rPr>
              <w:t xml:space="preserve">Ø 110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4" w:rsidRPr="000F3D10" w:rsidRDefault="00853891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34" w:rsidRPr="000F3D10" w:rsidRDefault="00B2494C" w:rsidP="00FE0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FE0C99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1A0535" w:rsidRPr="000F3D10" w:rsidTr="00FE0C99">
        <w:trPr>
          <w:trHeight w:val="4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5" w:rsidRPr="00FE0C99" w:rsidRDefault="001A0535" w:rsidP="00FE0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5" w:rsidRPr="00FE0C99" w:rsidRDefault="001A0535" w:rsidP="00FE0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 xml:space="preserve">Задвижка мет. 4 мм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5" w:rsidRPr="00FE0C99" w:rsidRDefault="001A0535" w:rsidP="00FE0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C99">
              <w:rPr>
                <w:rFonts w:ascii="Arial" w:hAnsi="Arial" w:cs="Arial"/>
                <w:b/>
                <w:sz w:val="24"/>
                <w:szCs w:val="24"/>
              </w:rPr>
              <w:t>Ø 160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5" w:rsidRPr="00FE0C99" w:rsidRDefault="00E16952" w:rsidP="00FE0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5" w:rsidRPr="00FE0C99" w:rsidRDefault="00874F84" w:rsidP="00FE0C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  <w:r w:rsidR="00FE0C99" w:rsidRPr="00FE0C99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</w:tr>
    </w:tbl>
    <w:p w:rsidR="00231334" w:rsidRDefault="00231334" w:rsidP="00FE0C99"/>
    <w:p w:rsidR="005C56D5" w:rsidRDefault="005C56D5" w:rsidP="00FE0C99"/>
    <w:sectPr w:rsidR="005C56D5" w:rsidSect="00231334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F9"/>
    <w:rsid w:val="000D60D7"/>
    <w:rsid w:val="000E32B8"/>
    <w:rsid w:val="001A0535"/>
    <w:rsid w:val="001A0789"/>
    <w:rsid w:val="00231334"/>
    <w:rsid w:val="005B4968"/>
    <w:rsid w:val="005C56D5"/>
    <w:rsid w:val="00853891"/>
    <w:rsid w:val="00874F84"/>
    <w:rsid w:val="00B2494C"/>
    <w:rsid w:val="00B67D9C"/>
    <w:rsid w:val="00B853E2"/>
    <w:rsid w:val="00C03A18"/>
    <w:rsid w:val="00DB36F9"/>
    <w:rsid w:val="00E06955"/>
    <w:rsid w:val="00E16952"/>
    <w:rsid w:val="00FA6365"/>
    <w:rsid w:val="00FC1671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3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3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lzmedve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2021-12-15T05:15:00Z</cp:lastPrinted>
  <dcterms:created xsi:type="dcterms:W3CDTF">2021-01-27T09:25:00Z</dcterms:created>
  <dcterms:modified xsi:type="dcterms:W3CDTF">2021-12-15T05:16:00Z</dcterms:modified>
</cp:coreProperties>
</file>